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 w14:paraId="4A383D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05728E"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690F67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14:paraId="3040BF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48012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403A65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618027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12AE69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5D053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A7CC2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CD9E5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5455C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E1F693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CAB11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41172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E2170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651DA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25B28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73A27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89921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广州市南沙区万顷沙镇十六东围下间1号田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1089D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6054B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7E5C67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95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22809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水产养殖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62A33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857BC4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6FA1DBC8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6D6EFB"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47500.00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1799E350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具体面积以测绘结果为准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 w14:paraId="6860DF71">
            <w:pPr>
              <w:numPr>
                <w:ilvl w:val="0"/>
                <w:numId w:val="0"/>
              </w:num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45272E4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73A7A9"/>
    <w:multiLevelType w:val="singleLevel"/>
    <w:tmpl w:val="9073A7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6160209"/>
    <w:rsid w:val="0C0D3381"/>
    <w:rsid w:val="0CC9303C"/>
    <w:rsid w:val="1BE93AC2"/>
    <w:rsid w:val="29FB4795"/>
    <w:rsid w:val="2B7D7783"/>
    <w:rsid w:val="2F927C20"/>
    <w:rsid w:val="309D3E49"/>
    <w:rsid w:val="34F7006E"/>
    <w:rsid w:val="36883480"/>
    <w:rsid w:val="36F00F14"/>
    <w:rsid w:val="40F830CA"/>
    <w:rsid w:val="46851BCA"/>
    <w:rsid w:val="4D5E2D73"/>
    <w:rsid w:val="5C2F0FED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190</Characters>
  <Lines>2</Lines>
  <Paragraphs>1</Paragraphs>
  <TotalTime>0</TotalTime>
  <ScaleCrop>false</ScaleCrop>
  <LinksUpToDate>false</LinksUpToDate>
  <CharactersWithSpaces>196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a</dc:creator>
  <cp:lastModifiedBy>a</cp:lastModifiedBy>
  <dcterms:modified xsi:type="dcterms:W3CDTF">2026-06-08T01:23:54Z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F7B89299947B4DD28D19D060443E591B_13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