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F0473">
      <w:pPr>
        <w:spacing w:before="146"/>
        <w:ind w:firstLine="3924"/>
        <w:rPr>
          <w:rFonts w:hint="eastAsia" w:ascii="等线" w:hAnsi="等线" w:eastAsia="等线" w:cs="等线"/>
          <w:sz w:val="36"/>
          <w:szCs w:val="36"/>
        </w:rPr>
      </w:pPr>
      <w:bookmarkStart w:id="0" w:name="_GoBack"/>
      <w:bookmarkEnd w:id="0"/>
      <w:r>
        <w:rPr>
          <w:rFonts w:hint="eastAsia" w:ascii="等线" w:hAnsi="等线" w:eastAsia="等线" w:cs="等线"/>
          <w:spacing w:val="-2"/>
          <w:sz w:val="36"/>
          <w:szCs w:val="36"/>
          <w:lang w:bidi="ar"/>
        </w:rPr>
        <w:t>项目报名登记表</w:t>
      </w:r>
    </w:p>
    <w:p w14:paraId="1CDA9B4D">
      <w:pPr>
        <w:spacing w:line="155" w:lineRule="exact"/>
      </w:pPr>
      <w:r>
        <w:rPr>
          <w:lang w:bidi="ar"/>
        </w:rPr>
        <w:t xml:space="preserve"> </w:t>
      </w:r>
    </w:p>
    <w:tbl>
      <w:tblPr>
        <w:tblStyle w:val="5"/>
        <w:tblW w:w="978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4"/>
        <w:gridCol w:w="3599"/>
        <w:gridCol w:w="793"/>
        <w:gridCol w:w="2554"/>
      </w:tblGrid>
      <w:tr w14:paraId="01894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984A58E">
            <w:pPr>
              <w:spacing w:before="198"/>
              <w:ind w:firstLine="94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40CFDE20">
            <w:pPr>
              <w:spacing w:before="41"/>
              <w:ind w:right="106"/>
              <w:jc w:val="center"/>
              <w:rPr>
                <w:rFonts w:hint="eastAsia" w:ascii="宋体" w:hAnsi="宋体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sz w:val="24"/>
              </w:rPr>
              <w:t>2026年数字渔场生产管理及</w:t>
            </w:r>
            <w:r>
              <w:rPr>
                <w:rFonts w:hint="eastAsia" w:ascii="宋体" w:hAnsi="宋体" w:cs="宋体" w:eastAsiaTheme="minorEastAsia"/>
                <w:sz w:val="24"/>
                <w:lang w:val="en-US" w:eastAsia="zh-CN"/>
              </w:rPr>
              <w:t>环境</w:t>
            </w:r>
            <w:r>
              <w:rPr>
                <w:rFonts w:hint="eastAsia" w:ascii="宋体" w:hAnsi="宋体" w:cs="宋体" w:eastAsiaTheme="minorEastAsia"/>
                <w:sz w:val="24"/>
              </w:rPr>
              <w:t>清洁服务项目</w:t>
            </w:r>
          </w:p>
        </w:tc>
      </w:tr>
      <w:tr w14:paraId="20FCF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AB9A94D">
            <w:pPr>
              <w:spacing w:before="100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报名单位名称</w:t>
            </w:r>
          </w:p>
          <w:p w14:paraId="5FA0A359">
            <w:pPr>
              <w:spacing w:before="1"/>
              <w:ind w:firstLine="70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0A765E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E53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970248">
            <w:pPr>
              <w:spacing w:before="223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33F4C0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61192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3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538577A">
            <w:pPr>
              <w:spacing w:before="38"/>
              <w:ind w:firstLine="93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纳税人识别号或统一社会信用代码（必填）</w:t>
            </w:r>
          </w:p>
          <w:p w14:paraId="6D80D8A8">
            <w:pPr>
              <w:spacing w:before="26"/>
              <w:ind w:left="1893" w:right="197" w:hanging="16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（注：</w:t>
            </w:r>
            <w:r>
              <w:rPr>
                <w:rFonts w:hint="eastAsia" w:ascii="宋体" w:hAnsi="宋体" w:eastAsia="Times New Roman" w:cs="宋体"/>
                <w:spacing w:val="37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04901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101C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CADCFB1">
            <w:pPr>
              <w:spacing w:before="194"/>
              <w:ind w:firstLine="817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3057D7C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14ABE321">
            <w:pPr>
              <w:spacing w:before="26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1351DBD">
            <w:pPr>
              <w:spacing w:before="194"/>
              <w:ind w:firstLine="19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9"/>
                <w:sz w:val="24"/>
                <w:lang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DC2B0B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59F2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C9A155F">
            <w:pPr>
              <w:spacing w:before="195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E32BA1F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7B1B300B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D0F0EB4">
            <w:pPr>
              <w:spacing w:before="195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5B4013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AC3A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45509836">
            <w:pPr>
              <w:spacing w:before="195"/>
              <w:ind w:firstLine="5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3FEC22A3">
            <w:pPr>
              <w:spacing w:before="40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60F9AAF1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51FD6AF">
            <w:pPr>
              <w:spacing w:before="196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17BF07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4AB15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F9C79D6">
            <w:pPr>
              <w:spacing w:before="128"/>
              <w:ind w:firstLine="935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0FAD69D">
            <w:pPr>
              <w:spacing w:before="128"/>
              <w:ind w:firstLine="10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年</w:t>
            </w:r>
            <w:r>
              <w:rPr>
                <w:rFonts w:hint="eastAsia" w:ascii="宋体" w:hAnsi="宋体" w:eastAsia="Times New Roman" w:cs="宋体"/>
                <w:spacing w:val="6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月</w:t>
            </w:r>
            <w:r>
              <w:rPr>
                <w:rFonts w:hint="eastAsia" w:ascii="宋体" w:hAnsi="宋体" w:eastAsia="Times New Roman" w:cs="宋体"/>
                <w:spacing w:val="19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2083700">
            <w:pPr>
              <w:spacing w:before="41"/>
              <w:ind w:firstLine="11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  <w:p w14:paraId="5032DF67">
            <w:pPr>
              <w:ind w:firstLine="11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5"/>
                <w:sz w:val="24"/>
                <w:lang w:bidi="ar"/>
              </w:rPr>
              <w:t>签名：</w:t>
            </w:r>
          </w:p>
        </w:tc>
      </w:tr>
      <w:tr w14:paraId="122DB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4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111B745">
            <w:pPr>
              <w:spacing w:before="109"/>
              <w:ind w:firstLine="396"/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FB08863">
            <w:pPr>
              <w:spacing w:before="109"/>
              <w:jc w:val="center"/>
              <w:rPr>
                <w:rFonts w:hint="eastAsia" w:ascii="宋体" w:hAnsi="宋体" w:eastAsia="Times New Roman" w:cs="宋体"/>
                <w:spacing w:val="-1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val="en-US" w:eastAsia="zh-CN" w:bidi="ar"/>
              </w:rPr>
              <w:t>免费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26D3240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ADF6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FD95704">
            <w:pPr>
              <w:spacing w:before="154"/>
              <w:ind w:firstLine="70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FEC3A33">
            <w:pPr>
              <w:spacing w:before="154"/>
              <w:ind w:firstLine="138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电子邮箱：</w:t>
            </w:r>
            <w:r>
              <w:rPr>
                <w:rFonts w:hint="eastAsia" w:ascii="宋体" w:hAnsi="宋体" w:eastAsia="宋体" w:cs="宋体"/>
                <w:spacing w:val="-11"/>
                <w:sz w:val="24"/>
                <w:lang w:val="en-US" w:eastAsia="zh-CN" w:bidi="ar"/>
              </w:rPr>
              <w:t>964686615@qq.com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4819935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9797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7BB1BC8">
            <w:pPr>
              <w:spacing w:line="268" w:lineRule="auto"/>
              <w:rPr>
                <w:rFonts w:ascii="Times New Roman" w:hAnsi="Times New Roman" w:eastAsia="Times New Roman" w:cs="Times New Roman"/>
              </w:rPr>
            </w:pPr>
          </w:p>
          <w:p w14:paraId="00257571">
            <w:pPr>
              <w:spacing w:before="78"/>
              <w:ind w:firstLine="1183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7"/>
                <w:sz w:val="24"/>
                <w:lang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81722DA">
            <w:pPr>
              <w:spacing w:before="40"/>
              <w:ind w:left="108" w:right="113" w:firstLine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通过本表填写的电子邮箱发送相关文件，视为有效送达。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AA0E4E1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6E45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207A96">
            <w:pPr>
              <w:spacing w:line="434" w:lineRule="auto"/>
              <w:rPr>
                <w:rFonts w:ascii="Times New Roman" w:hAnsi="Times New Roman" w:eastAsia="Times New Roman" w:cs="Times New Roman"/>
              </w:rPr>
            </w:pPr>
          </w:p>
          <w:p w14:paraId="100B799A">
            <w:pPr>
              <w:spacing w:before="78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44C9C3">
            <w:pPr>
              <w:spacing w:before="52" w:line="244" w:lineRule="auto"/>
              <w:ind w:left="113" w:right="113" w:hanging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20FD0CE4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203E0A3D">
      <w:pPr>
        <w:spacing w:before="37"/>
        <w:ind w:firstLine="74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pacing w:val="-2"/>
          <w:sz w:val="24"/>
          <w:lang w:bidi="ar"/>
        </w:rPr>
        <w:t>注：请各报名登记单位认真填写以上所有资料，并保证信息的完整性和准确性。</w:t>
      </w:r>
    </w:p>
    <w:p w14:paraId="071B84CE"/>
    <w:p w14:paraId="5914F460">
      <w:pPr>
        <w:widowControl/>
        <w:jc w:val="left"/>
      </w:pPr>
    </w:p>
    <w:p w14:paraId="5250BEAF"/>
    <w:sectPr>
      <w:footerReference r:id="rId3" w:type="default"/>
      <w:pgSz w:w="11900" w:h="16840"/>
      <w:pgMar w:top="1440" w:right="1080" w:bottom="1440" w:left="1080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